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1">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Name: ___________________</w:t>
        <w:tab/>
        <w:tab/>
        <w:tab/>
        <w:tab/>
        <w:tab/>
        <w:tab/>
        <w:tab/>
        <w:tab/>
        <w:t xml:space="preserve">         </w:t>
        <w:tab/>
        <w:tab/>
        <w:t xml:space="preserve"> World History I*</w:t>
      </w:r>
      <w:r w:rsidDel="00000000" w:rsidR="00000000" w:rsidRPr="00000000">
        <w:rPr>
          <w:rFonts w:ascii="Times New Roman" w:cs="Times New Roman" w:eastAsia="Times New Roman" w:hAnsi="Times New Roman"/>
          <w:b w:val="1"/>
          <w:sz w:val="20"/>
          <w:szCs w:val="20"/>
          <w:rtl w:val="0"/>
        </w:rPr>
        <w:tab/>
        <w:tab/>
        <w:tab/>
      </w:r>
      <w:r w:rsidDel="00000000" w:rsidR="00000000" w:rsidRPr="00000000">
        <w:rPr>
          <w:rtl w:val="0"/>
        </w:rPr>
      </w:r>
    </w:p>
    <w:p w:rsidR="00000000" w:rsidDel="00000000" w:rsidP="00000000" w:rsidRDefault="00000000" w:rsidRPr="00000000" w14:paraId="00000002">
      <w:pPr>
        <w:pBdr>
          <w:bottom w:color="000000" w:space="1" w:sz="12" w:val="single"/>
        </w:pBdr>
        <w:contextualSpacing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32"/>
          <w:szCs w:val="32"/>
          <w:highlight w:val="green"/>
          <w:rtl w:val="0"/>
        </w:rPr>
        <w:t xml:space="preserve">4</w:t>
      </w:r>
      <w:r w:rsidDel="00000000" w:rsidR="00000000" w:rsidRPr="00000000">
        <w:rPr>
          <w:rFonts w:ascii="Times New Roman" w:cs="Times New Roman" w:eastAsia="Times New Roman" w:hAnsi="Times New Roman"/>
          <w:b w:val="1"/>
          <w:sz w:val="32"/>
          <w:szCs w:val="32"/>
          <w:highlight w:val="green"/>
          <w:vertAlign w:val="superscript"/>
          <w:rtl w:val="0"/>
        </w:rPr>
        <w:t xml:space="preserve">th</w:t>
      </w:r>
      <w:r w:rsidDel="00000000" w:rsidR="00000000" w:rsidRPr="00000000">
        <w:rPr>
          <w:rFonts w:ascii="Times New Roman" w:cs="Times New Roman" w:eastAsia="Times New Roman" w:hAnsi="Times New Roman"/>
          <w:b w:val="1"/>
          <w:sz w:val="32"/>
          <w:szCs w:val="32"/>
          <w:highlight w:val="green"/>
          <w:rtl w:val="0"/>
        </w:rPr>
        <w:t xml:space="preserve"> Quarter</w:t>
      </w:r>
      <w:r w:rsidDel="00000000" w:rsidR="00000000" w:rsidRPr="00000000">
        <w:rPr>
          <w:rFonts w:ascii="Times New Roman" w:cs="Times New Roman" w:eastAsia="Times New Roman" w:hAnsi="Times New Roman"/>
          <w:b w:val="1"/>
          <w:sz w:val="32"/>
          <w:szCs w:val="32"/>
          <w:rtl w:val="0"/>
        </w:rPr>
        <w:t xml:space="preserve"> Current Events Presentation/Project –</w:t>
      </w:r>
      <w:r w:rsidDel="00000000" w:rsidR="00000000" w:rsidRPr="00000000">
        <w:rPr>
          <w:rFonts w:ascii="Times New Roman" w:cs="Times New Roman" w:eastAsia="Times New Roman" w:hAnsi="Times New Roman"/>
          <w:i w:val="1"/>
          <w:sz w:val="20"/>
          <w:szCs w:val="20"/>
          <w:rtl w:val="0"/>
        </w:rPr>
        <w:t xml:space="preserve">Beta &amp; Eta</w:t>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Choose a current event.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Find two news articles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from two separate sources that discuss it.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ESSAY</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Part 1: Describe the current event in detail. Answer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who, what, where, when, and why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about the event.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Use so much detail that you could answer most possible questions about the event. </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Part 2: What does this event remind you of from what we’re studying or have studied in this World History class? Go into detail here! You will earn the most points for connecting your event to multiple things we’ve studied.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Part 3: Evaluate your sources by doing these 2 things: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2160" w:right="0" w:hanging="360"/>
        <w:contextualSpacing w:val="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Tell me what you know about the source itself: is it considered a “mainstream” source? A “conservative” source?  A “liberal” source? </w:t>
      </w:r>
    </w:p>
    <w:p w:rsidR="00000000" w:rsidDel="00000000" w:rsidP="00000000" w:rsidRDefault="00000000" w:rsidRPr="00000000" w14:paraId="0000000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2160" w:right="0" w:hanging="360"/>
        <w:contextualSpacing w:val="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Which source is most trustworthy, and, how do you know the information is accurate?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Include a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Works Cited page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Properly cite your news articles. Use MLA format</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Essay’s Format: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contextualSpacing w:val="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Use MLA format!!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That means: 12 point font, double-spaced paragraph, 1 inch margins, a professional font</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 a MLA heading and header.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216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essay should be 2 pages typed, double space, size 12 font.</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216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Proof-read for punctuation and capitalization (NOTE: capitalize religions!!)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PRESENTATION</w:t>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You will STILL present and submit your essay during your class’ double block that week.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Bring the printed essay on the day you’re presenting!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Include 1 visual aid (images, not videos though)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explain how this image is relevant to your story.</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216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you miss your presentation date or essay submission, you have one week to make-up the presentation &amp; there will be a 10% deduction.  Otherwise, it is a zero for a project grade.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TUTORIAL: In the week before your presentation and essay are due, please make an appointment to come to tutorial to discuss your current event. </w:t>
      </w: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Doing so will earn you 5 extra points on your presentation and 5 extra points on your essay.</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144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contextualSpacing w:val="0"/>
        <w:rPr>
          <w:rFonts w:ascii="Times New Roman" w:cs="Times New Roman" w:eastAsia="Times New Roman" w:hAnsi="Times New Roman"/>
          <w:sz w:val="24"/>
          <w:szCs w:val="24"/>
        </w:rPr>
        <w:sectPr>
          <w:pgSz w:h="15840" w:w="12240"/>
          <w:pgMar w:bottom="720" w:top="720" w:left="720" w:right="720" w:header="720" w:footer="720"/>
          <w:pgNumType w:start="1"/>
        </w:sectPr>
      </w:pPr>
      <w:bookmarkStart w:colFirst="0" w:colLast="0" w:name="_gjdgxs" w:id="0"/>
      <w:bookmarkEnd w:id="0"/>
      <w:r w:rsidDel="00000000" w:rsidR="00000000" w:rsidRPr="00000000">
        <w:rPr>
          <w:rtl w:val="0"/>
        </w:rPr>
      </w:r>
    </w:p>
    <w:p w:rsidR="00000000" w:rsidDel="00000000" w:rsidP="00000000" w:rsidRDefault="00000000" w:rsidRPr="00000000" w14:paraId="00000028">
      <w:pPr>
        <w:contextualSpacing w:val="0"/>
        <w:rPr>
          <w:rFonts w:ascii="Times New Roman" w:cs="Times New Roman" w:eastAsia="Times New Roman" w:hAnsi="Times New Roman"/>
          <w:sz w:val="24"/>
          <w:szCs w:val="24"/>
        </w:rPr>
      </w:pPr>
      <w:r w:rsidDel="00000000" w:rsidR="00000000" w:rsidRPr="00000000">
        <w:rPr>
          <w:rtl w:val="0"/>
        </w:rPr>
      </w:r>
    </w:p>
    <w:tbl>
      <w:tblPr>
        <w:tblStyle w:val="Table1"/>
        <w:tblW w:w="50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71"/>
        <w:gridCol w:w="759"/>
        <w:tblGridChange w:id="0">
          <w:tblGrid>
            <w:gridCol w:w="4271"/>
            <w:gridCol w:w="759"/>
          </w:tblGrid>
        </w:tblGridChange>
      </w:tblGrid>
      <w:tr>
        <w:trPr>
          <w:trHeight w:val="420" w:hRule="atLeast"/>
        </w:trPr>
        <w:tc>
          <w:tcPr/>
          <w:p w:rsidR="00000000" w:rsidDel="00000000" w:rsidP="00000000" w:rsidRDefault="00000000" w:rsidRPr="00000000" w14:paraId="00000029">
            <w:pPr>
              <w:contextualSpacing w:val="0"/>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2A">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RUBRIC for presentation</w:t>
            </w:r>
          </w:p>
        </w:tc>
        <w:tc>
          <w:tcPr/>
          <w:p w:rsidR="00000000" w:rsidDel="00000000" w:rsidP="00000000" w:rsidRDefault="00000000" w:rsidRPr="00000000" w14:paraId="0000002B">
            <w:pPr>
              <w:contextualSpacing w:val="0"/>
              <w:rPr>
                <w:rFonts w:ascii="Times New Roman" w:cs="Times New Roman" w:eastAsia="Times New Roman" w:hAnsi="Times New Roman"/>
                <w:b w:val="1"/>
                <w:sz w:val="20"/>
                <w:szCs w:val="20"/>
              </w:rPr>
            </w:pPr>
            <w:r w:rsidDel="00000000" w:rsidR="00000000" w:rsidRPr="00000000">
              <w:rPr>
                <w:rtl w:val="0"/>
              </w:rPr>
            </w:r>
          </w:p>
        </w:tc>
      </w:tr>
      <w:tr>
        <w:trPr>
          <w:trHeight w:val="600" w:hRule="atLeast"/>
        </w:trPr>
        <w:tc>
          <w:tcPr/>
          <w:p w:rsidR="00000000" w:rsidDel="00000000" w:rsidP="00000000" w:rsidRDefault="00000000" w:rsidRPr="00000000" w14:paraId="0000002C">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WHAT SPEAKER SAYS: </w:t>
            </w:r>
          </w:p>
          <w:p w:rsidR="00000000" w:rsidDel="00000000" w:rsidP="00000000" w:rsidRDefault="00000000" w:rsidRPr="00000000" w14:paraId="0000002D">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information is accurate and detailed</w:t>
            </w:r>
          </w:p>
          <w:p w:rsidR="00000000" w:rsidDel="00000000" w:rsidP="00000000" w:rsidRDefault="00000000" w:rsidRPr="00000000" w14:paraId="0000002E">
            <w:pPr>
              <w:ind w:left="72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-Includes the 5Ws (who, what, where, when, why) of the current event</w:t>
            </w:r>
          </w:p>
          <w:p w:rsidR="00000000" w:rsidDel="00000000" w:rsidP="00000000" w:rsidRDefault="00000000" w:rsidRPr="00000000" w14:paraId="0000002F">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speaker describes the information in a well-organized way</w:t>
            </w:r>
          </w:p>
          <w:p w:rsidR="00000000" w:rsidDel="00000000" w:rsidP="00000000" w:rsidRDefault="00000000" w:rsidRPr="00000000" w14:paraId="00000030">
            <w:pPr>
              <w:contextualSpacing w:val="0"/>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31">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2">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w:t>
            </w:r>
          </w:p>
        </w:tc>
      </w:tr>
      <w:tr>
        <w:trPr>
          <w:trHeight w:val="380" w:hRule="atLeast"/>
        </w:trPr>
        <w:tc>
          <w:tcPr/>
          <w:p w:rsidR="00000000" w:rsidDel="00000000" w:rsidP="00000000" w:rsidRDefault="00000000" w:rsidRPr="00000000" w14:paraId="00000035">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EYE CONTACT:  </w:t>
            </w:r>
            <w:r w:rsidDel="00000000" w:rsidR="00000000" w:rsidRPr="00000000">
              <w:rPr>
                <w:rFonts w:ascii="Times New Roman" w:cs="Times New Roman" w:eastAsia="Times New Roman" w:hAnsi="Times New Roman"/>
                <w:sz w:val="20"/>
                <w:szCs w:val="20"/>
                <w:rtl w:val="0"/>
              </w:rPr>
              <w:t xml:space="preserve">The student makes sustained eye contact with the audience and avoids reading from his/her paper</w:t>
            </w:r>
            <w:r w:rsidDel="00000000" w:rsidR="00000000" w:rsidRPr="00000000">
              <w:rPr>
                <w:rtl w:val="0"/>
              </w:rPr>
            </w:r>
          </w:p>
        </w:tc>
        <w:tc>
          <w:tcPr/>
          <w:p w:rsidR="00000000" w:rsidDel="00000000" w:rsidP="00000000" w:rsidRDefault="00000000" w:rsidRPr="00000000" w14:paraId="00000036">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p w:rsidR="00000000" w:rsidDel="00000000" w:rsidP="00000000" w:rsidRDefault="00000000" w:rsidRPr="00000000" w14:paraId="00000038">
            <w:pPr>
              <w:contextualSpacing w:val="0"/>
              <w:jc w:val="center"/>
              <w:rPr>
                <w:rFonts w:ascii="Times New Roman" w:cs="Times New Roman" w:eastAsia="Times New Roman" w:hAnsi="Times New Roman"/>
                <w:sz w:val="20"/>
                <w:szCs w:val="20"/>
              </w:rPr>
            </w:pPr>
            <w:r w:rsidDel="00000000" w:rsidR="00000000" w:rsidRPr="00000000">
              <w:rPr>
                <w:rtl w:val="0"/>
              </w:rPr>
            </w:r>
          </w:p>
        </w:tc>
      </w:tr>
      <w:tr>
        <w:trPr>
          <w:trHeight w:val="380" w:hRule="atLeast"/>
        </w:trPr>
        <w:tc>
          <w:tcPr/>
          <w:p w:rsidR="00000000" w:rsidDel="00000000" w:rsidP="00000000" w:rsidRDefault="00000000" w:rsidRPr="00000000" w14:paraId="00000039">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PREPARATION &amp; ENTHUSIASM</w:t>
            </w:r>
          </w:p>
          <w:p w:rsidR="00000000" w:rsidDel="00000000" w:rsidP="00000000" w:rsidRDefault="00000000" w:rsidRPr="00000000" w14:paraId="0000003A">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student is calm and shows confidence.</w:t>
            </w:r>
          </w:p>
          <w:p w:rsidR="00000000" w:rsidDel="00000000" w:rsidP="00000000" w:rsidRDefault="00000000" w:rsidRPr="00000000" w14:paraId="0000003B">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student shows true enthusiasm during the presentation. </w:t>
            </w:r>
          </w:p>
          <w:p w:rsidR="00000000" w:rsidDel="00000000" w:rsidP="00000000" w:rsidRDefault="00000000" w:rsidRPr="00000000" w14:paraId="0000003C">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Student has his/her essay printed beforehand.</w:t>
            </w:r>
          </w:p>
          <w:p w:rsidR="00000000" w:rsidDel="00000000" w:rsidP="00000000" w:rsidRDefault="00000000" w:rsidRPr="00000000" w14:paraId="0000003D">
            <w:pPr>
              <w:contextualSpacing w:val="0"/>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3E">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0">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r>
      <w:tr>
        <w:trPr>
          <w:trHeight w:val="640" w:hRule="atLeast"/>
        </w:trPr>
        <w:tc>
          <w:tcPr/>
          <w:p w:rsidR="00000000" w:rsidDel="00000000" w:rsidP="00000000" w:rsidRDefault="00000000" w:rsidRPr="00000000" w14:paraId="00000042">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POSTURE &amp; VOICE: </w:t>
            </w:r>
          </w:p>
          <w:p w:rsidR="00000000" w:rsidDel="00000000" w:rsidP="00000000" w:rsidRDefault="00000000" w:rsidRPr="00000000" w14:paraId="00000043">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student stands straight and does not fidget. </w:t>
            </w:r>
          </w:p>
          <w:p w:rsidR="00000000" w:rsidDel="00000000" w:rsidP="00000000" w:rsidRDefault="00000000" w:rsidRPr="00000000" w14:paraId="00000044">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student is in Latin uniform!</w:t>
            </w:r>
          </w:p>
          <w:p w:rsidR="00000000" w:rsidDel="00000000" w:rsidP="00000000" w:rsidRDefault="00000000" w:rsidRPr="00000000" w14:paraId="00000045">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student speaks loudly and clearly.</w:t>
            </w:r>
          </w:p>
          <w:p w:rsidR="00000000" w:rsidDel="00000000" w:rsidP="00000000" w:rsidRDefault="00000000" w:rsidRPr="00000000" w14:paraId="00000046">
            <w:pPr>
              <w:contextualSpacing w:val="0"/>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47">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8">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9">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rPr>
          <w:trHeight w:val="380" w:hRule="atLeast"/>
        </w:trPr>
        <w:tc>
          <w:tcPr/>
          <w:p w:rsidR="00000000" w:rsidDel="00000000" w:rsidP="00000000" w:rsidRDefault="00000000" w:rsidRPr="00000000" w14:paraId="0000004A">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highlight w:val="green"/>
                <w:rtl w:val="0"/>
              </w:rPr>
              <w:t xml:space="preserve">USE OF IMAGES</w:t>
            </w: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4B">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student has an image</w:t>
            </w:r>
          </w:p>
          <w:p w:rsidR="00000000" w:rsidDel="00000000" w:rsidP="00000000" w:rsidRDefault="00000000" w:rsidRPr="00000000" w14:paraId="0000004C">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student introduces &amp; explains the image</w:t>
            </w:r>
          </w:p>
          <w:p w:rsidR="00000000" w:rsidDel="00000000" w:rsidP="00000000" w:rsidRDefault="00000000" w:rsidRPr="00000000" w14:paraId="0000004D">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image enhances the presentation (makes it better)</w:t>
            </w:r>
          </w:p>
          <w:p w:rsidR="00000000" w:rsidDel="00000000" w:rsidP="00000000" w:rsidRDefault="00000000" w:rsidRPr="00000000" w14:paraId="0000004E">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4F">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0">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1">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rPr>
          <w:trHeight w:val="580" w:hRule="atLeast"/>
        </w:trPr>
        <w:tc>
          <w:tcPr/>
          <w:p w:rsidR="00000000" w:rsidDel="00000000" w:rsidP="00000000" w:rsidRDefault="00000000" w:rsidRPr="00000000" w14:paraId="00000052">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QUESTION-ANSWERING: </w:t>
            </w:r>
          </w:p>
          <w:p w:rsidR="00000000" w:rsidDel="00000000" w:rsidP="00000000" w:rsidRDefault="00000000" w:rsidRPr="00000000" w14:paraId="00000053">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student is polite to classmates asking questions.</w:t>
            </w:r>
          </w:p>
          <w:p w:rsidR="00000000" w:rsidDel="00000000" w:rsidP="00000000" w:rsidRDefault="00000000" w:rsidRPr="00000000" w14:paraId="00000054">
            <w:pPr>
              <w:contextualSpacing w:val="0"/>
              <w:rPr>
                <w:rFonts w:ascii="Times New Roman" w:cs="Times New Roman" w:eastAsia="Times New Roman" w:hAnsi="Times New Roman"/>
                <w:b w:val="1"/>
                <w:sz w:val="20"/>
                <w:szCs w:val="20"/>
                <w:highlight w:val="yellow"/>
              </w:rPr>
            </w:pPr>
            <w:r w:rsidDel="00000000" w:rsidR="00000000" w:rsidRPr="00000000">
              <w:rPr>
                <w:rFonts w:ascii="Times New Roman" w:cs="Times New Roman" w:eastAsia="Times New Roman" w:hAnsi="Times New Roman"/>
                <w:sz w:val="20"/>
                <w:szCs w:val="20"/>
                <w:rtl w:val="0"/>
              </w:rPr>
              <w:t xml:space="preserve">The student can adequately answer questions.</w:t>
            </w:r>
            <w:r w:rsidDel="00000000" w:rsidR="00000000" w:rsidRPr="00000000">
              <w:rPr>
                <w:rtl w:val="0"/>
              </w:rPr>
            </w:r>
          </w:p>
        </w:tc>
        <w:tc>
          <w:tcPr/>
          <w:p w:rsidR="00000000" w:rsidDel="00000000" w:rsidP="00000000" w:rsidRDefault="00000000" w:rsidRPr="00000000" w14:paraId="00000055">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6">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p w:rsidR="00000000" w:rsidDel="00000000" w:rsidP="00000000" w:rsidRDefault="00000000" w:rsidRPr="00000000" w14:paraId="00000057">
            <w:pPr>
              <w:contextualSpacing w:val="0"/>
              <w:jc w:val="cente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58">
      <w:pPr>
        <w:contextualSpacing w:val="0"/>
        <w:rPr>
          <w:rFonts w:ascii="Times New Roman" w:cs="Times New Roman" w:eastAsia="Times New Roman" w:hAnsi="Times New Roman"/>
          <w:sz w:val="28"/>
          <w:szCs w:val="28"/>
        </w:rPr>
      </w:pPr>
      <w:r w:rsidDel="00000000" w:rsidR="00000000" w:rsidRPr="00000000">
        <w:rPr>
          <w:rtl w:val="0"/>
        </w:rPr>
      </w:r>
    </w:p>
    <w:tbl>
      <w:tblPr>
        <w:tblStyle w:val="Table2"/>
        <w:tblW w:w="50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72"/>
        <w:gridCol w:w="758"/>
        <w:tblGridChange w:id="0">
          <w:tblGrid>
            <w:gridCol w:w="4272"/>
            <w:gridCol w:w="758"/>
          </w:tblGrid>
        </w:tblGridChange>
      </w:tblGrid>
      <w:tr>
        <w:trPr>
          <w:trHeight w:val="420" w:hRule="atLeast"/>
        </w:trPr>
        <w:tc>
          <w:tcPr/>
          <w:p w:rsidR="00000000" w:rsidDel="00000000" w:rsidP="00000000" w:rsidRDefault="00000000" w:rsidRPr="00000000" w14:paraId="00000059">
            <w:pPr>
              <w:contextualSpacing w:val="0"/>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5A">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RUBRIC for ESSAY</w:t>
            </w:r>
          </w:p>
          <w:p w:rsidR="00000000" w:rsidDel="00000000" w:rsidP="00000000" w:rsidRDefault="00000000" w:rsidRPr="00000000" w14:paraId="0000005B">
            <w:pPr>
              <w:contextualSpacing w:val="0"/>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5C">
            <w:pPr>
              <w:contextualSpacing w:val="0"/>
              <w:rPr>
                <w:rFonts w:ascii="Times New Roman" w:cs="Times New Roman" w:eastAsia="Times New Roman" w:hAnsi="Times New Roman"/>
                <w:sz w:val="20"/>
                <w:szCs w:val="20"/>
              </w:rPr>
            </w:pPr>
            <w:r w:rsidDel="00000000" w:rsidR="00000000" w:rsidRPr="00000000">
              <w:rPr>
                <w:rtl w:val="0"/>
              </w:rPr>
            </w:r>
          </w:p>
        </w:tc>
      </w:tr>
      <w:tr>
        <w:trPr>
          <w:trHeight w:val="580" w:hRule="atLeast"/>
        </w:trPr>
        <w:tc>
          <w:tcPr/>
          <w:p w:rsidR="00000000" w:rsidDel="00000000" w:rsidP="00000000" w:rsidRDefault="00000000" w:rsidRPr="00000000" w14:paraId="0000005D">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PART 1</w:t>
            </w:r>
            <w:r w:rsidDel="00000000" w:rsidR="00000000" w:rsidRPr="00000000">
              <w:rPr>
                <w:rFonts w:ascii="Times New Roman" w:cs="Times New Roman" w:eastAsia="Times New Roman" w:hAnsi="Times New Roman"/>
                <w:sz w:val="20"/>
                <w:szCs w:val="20"/>
                <w:rtl w:val="0"/>
              </w:rPr>
              <w:t xml:space="preserve">: Describes the current event thoroughly and in detail, addresses who, what, where, when, and why</w:t>
            </w:r>
          </w:p>
          <w:p w:rsidR="00000000" w:rsidDel="00000000" w:rsidP="00000000" w:rsidRDefault="00000000" w:rsidRPr="00000000" w14:paraId="0000005E">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5F">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r>
      <w:tr>
        <w:trPr>
          <w:trHeight w:val="580" w:hRule="atLeast"/>
        </w:trPr>
        <w:tc>
          <w:tcPr/>
          <w:p w:rsidR="00000000" w:rsidDel="00000000" w:rsidP="00000000" w:rsidRDefault="00000000" w:rsidRPr="00000000" w14:paraId="00000061">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PART 2</w:t>
            </w:r>
            <w:r w:rsidDel="00000000" w:rsidR="00000000" w:rsidRPr="00000000">
              <w:rPr>
                <w:rFonts w:ascii="Times New Roman" w:cs="Times New Roman" w:eastAsia="Times New Roman" w:hAnsi="Times New Roman"/>
                <w:sz w:val="20"/>
                <w:szCs w:val="20"/>
                <w:rtl w:val="0"/>
              </w:rPr>
              <w:t xml:space="preserve">: Explains the connections between this current event and what we’re studying in </w:t>
            </w:r>
            <w:r w:rsidDel="00000000" w:rsidR="00000000" w:rsidRPr="00000000">
              <w:rPr>
                <w:rFonts w:ascii="Times New Roman" w:cs="Times New Roman" w:eastAsia="Times New Roman" w:hAnsi="Times New Roman"/>
                <w:sz w:val="20"/>
                <w:szCs w:val="20"/>
                <w:u w:val="single"/>
                <w:rtl w:val="0"/>
              </w:rPr>
              <w:t xml:space="preserve">this history class</w:t>
            </w:r>
            <w:r w:rsidDel="00000000" w:rsidR="00000000" w:rsidRPr="00000000">
              <w:rPr>
                <w:rFonts w:ascii="Times New Roman" w:cs="Times New Roman" w:eastAsia="Times New Roman" w:hAnsi="Times New Roman"/>
                <w:sz w:val="20"/>
                <w:szCs w:val="20"/>
                <w:rtl w:val="0"/>
              </w:rPr>
              <w:t xml:space="preserve">. The essay goes into detail to explain this connection. </w:t>
            </w:r>
          </w:p>
          <w:p w:rsidR="00000000" w:rsidDel="00000000" w:rsidP="00000000" w:rsidRDefault="00000000" w:rsidRPr="00000000" w14:paraId="00000062">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63">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4">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r>
      <w:tr>
        <w:trPr>
          <w:trHeight w:val="580" w:hRule="atLeast"/>
        </w:trPr>
        <w:tc>
          <w:tcPr/>
          <w:p w:rsidR="00000000" w:rsidDel="00000000" w:rsidP="00000000" w:rsidRDefault="00000000" w:rsidRPr="00000000" w14:paraId="00000065">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PART 3</w:t>
            </w:r>
            <w:r w:rsidDel="00000000" w:rsidR="00000000" w:rsidRPr="00000000">
              <w:rPr>
                <w:rFonts w:ascii="Times New Roman" w:cs="Times New Roman" w:eastAsia="Times New Roman" w:hAnsi="Times New Roman"/>
                <w:sz w:val="20"/>
                <w:szCs w:val="20"/>
                <w:rtl w:val="0"/>
              </w:rPr>
              <w:t xml:space="preserve">: Evaluates the two sources, saying which source is most trustworthy/reliable, and why. </w:t>
            </w:r>
          </w:p>
        </w:tc>
        <w:tc>
          <w:tcPr/>
          <w:p w:rsidR="00000000" w:rsidDel="00000000" w:rsidP="00000000" w:rsidRDefault="00000000" w:rsidRPr="00000000" w14:paraId="00000066">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7">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r>
      <w:tr>
        <w:trPr>
          <w:trHeight w:val="340" w:hRule="atLeast"/>
        </w:trPr>
        <w:tc>
          <w:tcPr/>
          <w:p w:rsidR="00000000" w:rsidDel="00000000" w:rsidP="00000000" w:rsidRDefault="00000000" w:rsidRPr="00000000" w14:paraId="00000068">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WORKS CITED: </w:t>
            </w:r>
            <w:r w:rsidDel="00000000" w:rsidR="00000000" w:rsidRPr="00000000">
              <w:rPr>
                <w:rFonts w:ascii="Times New Roman" w:cs="Times New Roman" w:eastAsia="Times New Roman" w:hAnsi="Times New Roman"/>
                <w:sz w:val="20"/>
                <w:szCs w:val="20"/>
                <w:rtl w:val="0"/>
              </w:rPr>
              <w:t xml:space="preserve">Uses MLA format to correctly cite news articles</w:t>
            </w:r>
          </w:p>
          <w:p w:rsidR="00000000" w:rsidDel="00000000" w:rsidP="00000000" w:rsidRDefault="00000000" w:rsidRPr="00000000" w14:paraId="00000069">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6A">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B">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rPr>
          <w:trHeight w:val="280" w:hRule="atLeast"/>
        </w:trPr>
        <w:tc>
          <w:tcPr/>
          <w:p w:rsidR="00000000" w:rsidDel="00000000" w:rsidP="00000000" w:rsidRDefault="00000000" w:rsidRPr="00000000" w14:paraId="0000006C">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USE of MLA format</w:t>
            </w:r>
            <w:r w:rsidDel="00000000" w:rsidR="00000000" w:rsidRPr="00000000">
              <w:rPr>
                <w:rFonts w:ascii="Times New Roman" w:cs="Times New Roman" w:eastAsia="Times New Roman" w:hAnsi="Times New Roman"/>
                <w:sz w:val="20"/>
                <w:szCs w:val="20"/>
                <w:rtl w:val="0"/>
              </w:rPr>
              <w:t xml:space="preserve">: The heading, header, font size, title, and spacing are in MLA format</w:t>
            </w:r>
          </w:p>
          <w:p w:rsidR="00000000" w:rsidDel="00000000" w:rsidP="00000000" w:rsidRDefault="00000000" w:rsidRPr="00000000" w14:paraId="0000006D">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6E">
            <w:pPr>
              <w:contextualSpacing w:val="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F">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rPr>
          <w:trHeight w:val="580" w:hRule="atLeast"/>
        </w:trPr>
        <w:tc>
          <w:tcPr/>
          <w:p w:rsidR="00000000" w:rsidDel="00000000" w:rsidP="00000000" w:rsidRDefault="00000000" w:rsidRPr="00000000" w14:paraId="00000070">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MECHANICS: </w:t>
            </w:r>
            <w:r w:rsidDel="00000000" w:rsidR="00000000" w:rsidRPr="00000000">
              <w:rPr>
                <w:rFonts w:ascii="Times New Roman" w:cs="Times New Roman" w:eastAsia="Times New Roman" w:hAnsi="Times New Roman"/>
                <w:sz w:val="20"/>
                <w:szCs w:val="20"/>
                <w:rtl w:val="0"/>
              </w:rPr>
              <w:t xml:space="preserve">Spelling, punctuation, and grammar are correct</w:t>
            </w:r>
          </w:p>
          <w:p w:rsidR="00000000" w:rsidDel="00000000" w:rsidP="00000000" w:rsidRDefault="00000000" w:rsidRPr="00000000" w14:paraId="00000071">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72">
            <w:pPr>
              <w:contextualSpacing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3">
            <w:pPr>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r>
    </w:tbl>
    <w:p w:rsidR="00000000" w:rsidDel="00000000" w:rsidP="00000000" w:rsidRDefault="00000000" w:rsidRPr="00000000" w14:paraId="00000074">
      <w:pPr>
        <w:contextualSpacing w:val="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5">
      <w:pPr>
        <w:contextualSpacing w:val="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6">
      <w:pPr>
        <w:contextualSpacing w:val="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7">
      <w:pPr>
        <w:contextualSpacing w:val="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contextualSpacing w:val="0"/>
        <w:rPr>
          <w:rFonts w:ascii="Times New Roman" w:cs="Times New Roman" w:eastAsia="Times New Roman" w:hAnsi="Times New Roman"/>
          <w:sz w:val="24"/>
          <w:szCs w:val="24"/>
        </w:rPr>
      </w:pPr>
      <w:r w:rsidDel="00000000" w:rsidR="00000000" w:rsidRPr="00000000">
        <w:rPr>
          <w:rtl w:val="0"/>
        </w:rPr>
      </w:r>
    </w:p>
    <w:tbl>
      <w:tblPr>
        <w:tblStyle w:val="Table3"/>
        <w:tblW w:w="5030.000000000001"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3"/>
        <w:gridCol w:w="1709"/>
        <w:gridCol w:w="1798"/>
        <w:tblGridChange w:id="0">
          <w:tblGrid>
            <w:gridCol w:w="1523"/>
            <w:gridCol w:w="1709"/>
            <w:gridCol w:w="1798"/>
          </w:tblGrid>
        </w:tblGridChange>
      </w:tblGrid>
      <w:tr>
        <w:trPr>
          <w:trHeight w:val="240" w:hRule="atLeast"/>
        </w:trPr>
        <w:tc>
          <w:tcPr/>
          <w:p w:rsidR="00000000" w:rsidDel="00000000" w:rsidP="00000000" w:rsidRDefault="00000000" w:rsidRPr="00000000" w14:paraId="0000007A">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Week</w:t>
            </w:r>
          </w:p>
        </w:tc>
        <w:tc>
          <w:tcPr/>
          <w:p w:rsidR="00000000" w:rsidDel="00000000" w:rsidP="00000000" w:rsidRDefault="00000000" w:rsidRPr="00000000" w14:paraId="0000007B">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BETA</w:t>
            </w:r>
          </w:p>
        </w:tc>
        <w:tc>
          <w:tcPr/>
          <w:p w:rsidR="00000000" w:rsidDel="00000000" w:rsidP="00000000" w:rsidRDefault="00000000" w:rsidRPr="00000000" w14:paraId="0000007C">
            <w:pPr>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ETA</w:t>
            </w:r>
          </w:p>
        </w:tc>
      </w:tr>
      <w:tr>
        <w:trPr>
          <w:trHeight w:val="580" w:hRule="atLeast"/>
        </w:trPr>
        <w:tc>
          <w:tcPr/>
          <w:p w:rsidR="00000000" w:rsidDel="00000000" w:rsidP="00000000" w:rsidRDefault="00000000" w:rsidRPr="00000000" w14:paraId="0000007D">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Apr 10-14</w:t>
            </w:r>
          </w:p>
        </w:tc>
        <w:tc>
          <w:tcPr/>
          <w:p w:rsidR="00000000" w:rsidDel="00000000" w:rsidP="00000000" w:rsidRDefault="00000000" w:rsidRPr="00000000" w14:paraId="0000007E">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Will</w:t>
            </w:r>
          </w:p>
        </w:tc>
        <w:tc>
          <w:tcPr/>
          <w:p w:rsidR="00000000" w:rsidDel="00000000" w:rsidP="00000000" w:rsidRDefault="00000000" w:rsidRPr="00000000" w14:paraId="0000007F">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Marley</w:t>
            </w:r>
          </w:p>
          <w:p w:rsidR="00000000" w:rsidDel="00000000" w:rsidP="00000000" w:rsidRDefault="00000000" w:rsidRPr="00000000" w14:paraId="00000080">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Chrislyn</w:t>
            </w:r>
          </w:p>
        </w:tc>
      </w:tr>
      <w:tr>
        <w:trPr>
          <w:trHeight w:val="480" w:hRule="atLeast"/>
        </w:trPr>
        <w:tc>
          <w:tcPr/>
          <w:p w:rsidR="00000000" w:rsidDel="00000000" w:rsidP="00000000" w:rsidRDefault="00000000" w:rsidRPr="00000000" w14:paraId="00000081">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Apr 17-21</w:t>
            </w:r>
          </w:p>
        </w:tc>
        <w:tc>
          <w:tcPr/>
          <w:p w:rsidR="00000000" w:rsidDel="00000000" w:rsidP="00000000" w:rsidRDefault="00000000" w:rsidRPr="00000000" w14:paraId="00000082">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Sanderson</w:t>
            </w:r>
          </w:p>
          <w:p w:rsidR="00000000" w:rsidDel="00000000" w:rsidP="00000000" w:rsidRDefault="00000000" w:rsidRPr="00000000" w14:paraId="00000083">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Mia</w:t>
            </w:r>
          </w:p>
          <w:p w:rsidR="00000000" w:rsidDel="00000000" w:rsidP="00000000" w:rsidRDefault="00000000" w:rsidRPr="00000000" w14:paraId="00000084">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85">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Milan</w:t>
            </w:r>
          </w:p>
          <w:p w:rsidR="00000000" w:rsidDel="00000000" w:rsidP="00000000" w:rsidRDefault="00000000" w:rsidRPr="00000000" w14:paraId="00000086">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Maddy</w:t>
            </w:r>
          </w:p>
        </w:tc>
      </w:tr>
      <w:tr>
        <w:trPr>
          <w:trHeight w:val="500" w:hRule="atLeast"/>
        </w:trPr>
        <w:tc>
          <w:tcPr/>
          <w:p w:rsidR="00000000" w:rsidDel="00000000" w:rsidP="00000000" w:rsidRDefault="00000000" w:rsidRPr="00000000" w14:paraId="00000087">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Apr 24-28</w:t>
            </w:r>
          </w:p>
        </w:tc>
        <w:tc>
          <w:tcPr/>
          <w:p w:rsidR="00000000" w:rsidDel="00000000" w:rsidP="00000000" w:rsidRDefault="00000000" w:rsidRPr="00000000" w14:paraId="00000088">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Djean</w:t>
            </w:r>
          </w:p>
          <w:p w:rsidR="00000000" w:rsidDel="00000000" w:rsidP="00000000" w:rsidRDefault="00000000" w:rsidRPr="00000000" w14:paraId="00000089">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Lizbeth</w:t>
            </w:r>
          </w:p>
          <w:p w:rsidR="00000000" w:rsidDel="00000000" w:rsidP="00000000" w:rsidRDefault="00000000" w:rsidRPr="00000000" w14:paraId="0000008A">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Ryann</w:t>
            </w:r>
          </w:p>
          <w:p w:rsidR="00000000" w:rsidDel="00000000" w:rsidP="00000000" w:rsidRDefault="00000000" w:rsidRPr="00000000" w14:paraId="0000008B">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8C">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Paola</w:t>
            </w:r>
          </w:p>
          <w:p w:rsidR="00000000" w:rsidDel="00000000" w:rsidP="00000000" w:rsidRDefault="00000000" w:rsidRPr="00000000" w14:paraId="0000008D">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Amelia</w:t>
            </w:r>
          </w:p>
          <w:p w:rsidR="00000000" w:rsidDel="00000000" w:rsidP="00000000" w:rsidRDefault="00000000" w:rsidRPr="00000000" w14:paraId="0000008E">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Brayden</w:t>
            </w:r>
          </w:p>
        </w:tc>
      </w:tr>
      <w:tr>
        <w:trPr>
          <w:trHeight w:val="740" w:hRule="atLeast"/>
        </w:trPr>
        <w:tc>
          <w:tcPr/>
          <w:p w:rsidR="00000000" w:rsidDel="00000000" w:rsidP="00000000" w:rsidRDefault="00000000" w:rsidRPr="00000000" w14:paraId="0000008F">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May 1-5</w:t>
            </w:r>
          </w:p>
        </w:tc>
        <w:tc>
          <w:tcPr/>
          <w:p w:rsidR="00000000" w:rsidDel="00000000" w:rsidP="00000000" w:rsidRDefault="00000000" w:rsidRPr="00000000" w14:paraId="00000090">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Anaia</w:t>
            </w:r>
          </w:p>
          <w:p w:rsidR="00000000" w:rsidDel="00000000" w:rsidP="00000000" w:rsidRDefault="00000000" w:rsidRPr="00000000" w14:paraId="00000091">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Bryant</w:t>
            </w:r>
          </w:p>
          <w:p w:rsidR="00000000" w:rsidDel="00000000" w:rsidP="00000000" w:rsidRDefault="00000000" w:rsidRPr="00000000" w14:paraId="00000092">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Nate</w:t>
            </w:r>
          </w:p>
          <w:p w:rsidR="00000000" w:rsidDel="00000000" w:rsidP="00000000" w:rsidRDefault="00000000" w:rsidRPr="00000000" w14:paraId="00000093">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4">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Zoe D. </w:t>
            </w:r>
          </w:p>
          <w:p w:rsidR="00000000" w:rsidDel="00000000" w:rsidP="00000000" w:rsidRDefault="00000000" w:rsidRPr="00000000" w14:paraId="00000095">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Tonae</w:t>
            </w:r>
          </w:p>
          <w:p w:rsidR="00000000" w:rsidDel="00000000" w:rsidP="00000000" w:rsidRDefault="00000000" w:rsidRPr="00000000" w14:paraId="00000096">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Miguel</w:t>
            </w:r>
          </w:p>
        </w:tc>
      </w:tr>
      <w:tr>
        <w:trPr>
          <w:trHeight w:val="700" w:hRule="atLeast"/>
        </w:trPr>
        <w:tc>
          <w:tcPr/>
          <w:p w:rsidR="00000000" w:rsidDel="00000000" w:rsidP="00000000" w:rsidRDefault="00000000" w:rsidRPr="00000000" w14:paraId="00000097">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May 8-12</w:t>
            </w:r>
          </w:p>
        </w:tc>
        <w:tc>
          <w:tcPr/>
          <w:p w:rsidR="00000000" w:rsidDel="00000000" w:rsidP="00000000" w:rsidRDefault="00000000" w:rsidRPr="00000000" w14:paraId="00000098">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Alexis</w:t>
            </w:r>
          </w:p>
          <w:p w:rsidR="00000000" w:rsidDel="00000000" w:rsidP="00000000" w:rsidRDefault="00000000" w:rsidRPr="00000000" w14:paraId="00000099">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Freud</w:t>
            </w:r>
          </w:p>
          <w:p w:rsidR="00000000" w:rsidDel="00000000" w:rsidP="00000000" w:rsidRDefault="00000000" w:rsidRPr="00000000" w14:paraId="0000009A">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Christian</w:t>
            </w:r>
          </w:p>
        </w:tc>
        <w:tc>
          <w:tcPr/>
          <w:p w:rsidR="00000000" w:rsidDel="00000000" w:rsidP="00000000" w:rsidRDefault="00000000" w:rsidRPr="00000000" w14:paraId="0000009B">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Aaron</w:t>
            </w:r>
          </w:p>
          <w:p w:rsidR="00000000" w:rsidDel="00000000" w:rsidP="00000000" w:rsidRDefault="00000000" w:rsidRPr="00000000" w14:paraId="0000009C">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Kelly</w:t>
            </w:r>
          </w:p>
          <w:p w:rsidR="00000000" w:rsidDel="00000000" w:rsidP="00000000" w:rsidRDefault="00000000" w:rsidRPr="00000000" w14:paraId="0000009D">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Khalil</w:t>
            </w:r>
          </w:p>
          <w:p w:rsidR="00000000" w:rsidDel="00000000" w:rsidP="00000000" w:rsidRDefault="00000000" w:rsidRPr="00000000" w14:paraId="0000009E">
            <w:pPr>
              <w:contextualSpacing w:val="0"/>
              <w:rPr>
                <w:rFonts w:ascii="Times New Roman" w:cs="Times New Roman" w:eastAsia="Times New Roman" w:hAnsi="Times New Roman"/>
                <w:sz w:val="20"/>
                <w:szCs w:val="20"/>
              </w:rPr>
            </w:pPr>
            <w:r w:rsidDel="00000000" w:rsidR="00000000" w:rsidRPr="00000000">
              <w:rPr>
                <w:rtl w:val="0"/>
              </w:rPr>
            </w:r>
          </w:p>
        </w:tc>
      </w:tr>
      <w:tr>
        <w:trPr>
          <w:trHeight w:val="560" w:hRule="atLeast"/>
        </w:trPr>
        <w:tc>
          <w:tcPr/>
          <w:p w:rsidR="00000000" w:rsidDel="00000000" w:rsidP="00000000" w:rsidRDefault="00000000" w:rsidRPr="00000000" w14:paraId="0000009F">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May 15-19</w:t>
            </w:r>
          </w:p>
        </w:tc>
        <w:tc>
          <w:tcPr/>
          <w:p w:rsidR="00000000" w:rsidDel="00000000" w:rsidP="00000000" w:rsidRDefault="00000000" w:rsidRPr="00000000" w14:paraId="000000A0">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Immanuel</w:t>
            </w:r>
          </w:p>
          <w:p w:rsidR="00000000" w:rsidDel="00000000" w:rsidP="00000000" w:rsidRDefault="00000000" w:rsidRPr="00000000" w14:paraId="000000A1">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Ethan</w:t>
            </w:r>
          </w:p>
          <w:p w:rsidR="00000000" w:rsidDel="00000000" w:rsidP="00000000" w:rsidRDefault="00000000" w:rsidRPr="00000000" w14:paraId="000000A2">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Jeremiah</w:t>
            </w:r>
          </w:p>
          <w:p w:rsidR="00000000" w:rsidDel="00000000" w:rsidP="00000000" w:rsidRDefault="00000000" w:rsidRPr="00000000" w14:paraId="000000A3">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A4">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Jamal</w:t>
            </w:r>
          </w:p>
          <w:p w:rsidR="00000000" w:rsidDel="00000000" w:rsidP="00000000" w:rsidRDefault="00000000" w:rsidRPr="00000000" w14:paraId="000000A5">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Alicia</w:t>
            </w:r>
          </w:p>
          <w:p w:rsidR="00000000" w:rsidDel="00000000" w:rsidP="00000000" w:rsidRDefault="00000000" w:rsidRPr="00000000" w14:paraId="000000A6">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Dakota</w:t>
            </w:r>
          </w:p>
        </w:tc>
      </w:tr>
      <w:tr>
        <w:trPr>
          <w:trHeight w:val="40" w:hRule="atLeast"/>
        </w:trPr>
        <w:tc>
          <w:tcPr/>
          <w:p w:rsidR="00000000" w:rsidDel="00000000" w:rsidP="00000000" w:rsidRDefault="00000000" w:rsidRPr="00000000" w14:paraId="000000A7">
            <w:pPr>
              <w:contextualSpacing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May 22-26</w:t>
            </w:r>
          </w:p>
        </w:tc>
        <w:tc>
          <w:tcPr/>
          <w:p w:rsidR="00000000" w:rsidDel="00000000" w:rsidP="00000000" w:rsidRDefault="00000000" w:rsidRPr="00000000" w14:paraId="000000A8">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Eddie</w:t>
            </w:r>
          </w:p>
          <w:p w:rsidR="00000000" w:rsidDel="00000000" w:rsidP="00000000" w:rsidRDefault="00000000" w:rsidRPr="00000000" w14:paraId="000000A9">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Trinity</w:t>
            </w:r>
          </w:p>
          <w:p w:rsidR="00000000" w:rsidDel="00000000" w:rsidP="00000000" w:rsidRDefault="00000000" w:rsidRPr="00000000" w14:paraId="000000AA">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Kiya</w:t>
            </w:r>
          </w:p>
          <w:p w:rsidR="00000000" w:rsidDel="00000000" w:rsidP="00000000" w:rsidRDefault="00000000" w:rsidRPr="00000000" w14:paraId="000000AB">
            <w:pPr>
              <w:contextualSpacing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C">
            <w:pPr>
              <w:contextualSpacing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D">
            <w:pPr>
              <w:contextualSpacing w:val="0"/>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AE">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Kemari</w:t>
            </w:r>
          </w:p>
          <w:p w:rsidR="00000000" w:rsidDel="00000000" w:rsidP="00000000" w:rsidRDefault="00000000" w:rsidRPr="00000000" w14:paraId="000000AF">
            <w:pPr>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Jordan</w:t>
            </w:r>
          </w:p>
        </w:tc>
      </w:tr>
    </w:tbl>
    <w:p w:rsidR="00000000" w:rsidDel="00000000" w:rsidP="00000000" w:rsidRDefault="00000000" w:rsidRPr="00000000" w14:paraId="000000B0">
      <w:pPr>
        <w:contextualSpacing w:val="0"/>
        <w:rPr>
          <w:rFonts w:ascii="Times New Roman" w:cs="Times New Roman" w:eastAsia="Times New Roman" w:hAnsi="Times New Roman"/>
          <w:sz w:val="24"/>
          <w:szCs w:val="24"/>
        </w:rPr>
      </w:pPr>
      <w:r w:rsidDel="00000000" w:rsidR="00000000" w:rsidRPr="00000000">
        <w:rPr>
          <w:rtl w:val="0"/>
        </w:rPr>
      </w:r>
    </w:p>
    <w:sectPr>
      <w:type w:val="continuous"/>
      <w:pgSz w:h="15840" w:w="12240"/>
      <w:pgMar w:bottom="720" w:top="720" w:left="720" w:right="720" w:header="720" w:footer="720"/>
      <w:cols w:equalWidth="0" w:num="2">
        <w:col w:space="720" w:w="5040"/>
        <w:col w:space="0" w:w="50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decimal"/>
      <w:lvlText w:val="%2."/>
      <w:lvlJc w:val="left"/>
      <w:pPr>
        <w:ind w:left="2160" w:hanging="360"/>
      </w:pPr>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